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17" w:rsidRDefault="00CB39B8" w:rsidP="00D7511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0CA0A" wp14:editId="2CA3E4AF">
                <wp:simplePos x="0" y="0"/>
                <wp:positionH relativeFrom="column">
                  <wp:posOffset>3524250</wp:posOffset>
                </wp:positionH>
                <wp:positionV relativeFrom="paragraph">
                  <wp:posOffset>-123825</wp:posOffset>
                </wp:positionV>
                <wp:extent cx="3067050" cy="609600"/>
                <wp:effectExtent l="19050" t="1905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09600"/>
                        </a:xfrm>
                        <a:prstGeom prst="wedgeRoundRectCallout">
                          <a:avLst>
                            <a:gd name="adj1" fmla="val -46299"/>
                            <a:gd name="adj2" fmla="val -62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9B8" w:rsidRPr="00BA6579" w:rsidRDefault="00CB39B8" w:rsidP="00CB39B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 w:rsidRPr="00BA6579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くらべっこしよう</w:t>
                            </w:r>
                            <w:r w:rsidRPr="00BA6579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90CA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277.5pt;margin-top:-9.75pt;width:241.5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" adj="799,9450" fillcolor="window" strokecolor="windowText" strokeweight="2.25pt">
                <v:stroke linestyle="thinThin"/>
                <v:textbox>
                  <w:txbxContent>
                    <w:p w:rsidR="00CB39B8" w:rsidRPr="00BA6579" w:rsidRDefault="00CB39B8" w:rsidP="00CB39B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</w:pPr>
                      <w:r w:rsidRPr="00BA6579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くらべっこしよう</w:t>
                      </w:r>
                      <w:r w:rsidRPr="00BA6579"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75117">
        <w:rPr>
          <w:rFonts w:ascii="HG丸ｺﾞｼｯｸM-PRO" w:eastAsia="HG丸ｺﾞｼｯｸM-PRO" w:hint="eastAsia"/>
        </w:rPr>
        <w:t>森のくれ</w:t>
      </w:r>
      <w:proofErr w:type="gramStart"/>
      <w:r w:rsidR="00D75117">
        <w:rPr>
          <w:rFonts w:ascii="HG丸ｺﾞｼｯｸM-PRO" w:eastAsia="HG丸ｺﾞｼｯｸM-PRO" w:hint="eastAsia"/>
        </w:rPr>
        <w:t>よん</w:t>
      </w:r>
      <w:r w:rsidR="006374C7">
        <w:rPr>
          <w:rFonts w:ascii="HG丸ｺﾞｼｯｸM-PRO" w:eastAsia="HG丸ｺﾞｼｯｸM-PRO" w:hint="eastAsia"/>
        </w:rPr>
        <w:t>阪</w:t>
      </w:r>
      <w:proofErr w:type="gramEnd"/>
      <w:r w:rsidR="006374C7">
        <w:rPr>
          <w:rFonts w:ascii="HG丸ｺﾞｼｯｸM-PRO" w:eastAsia="HG丸ｺﾞｼｯｸM-PRO" w:hint="eastAsia"/>
        </w:rPr>
        <w:t>神</w:t>
      </w:r>
      <w:r w:rsidR="00D75117">
        <w:rPr>
          <w:rFonts w:ascii="HG丸ｺﾞｼｯｸM-PRO" w:eastAsia="HG丸ｺﾞｼｯｸM-PRO" w:hint="eastAsia"/>
        </w:rPr>
        <w:t xml:space="preserve">2017　</w:t>
      </w:r>
      <w:r w:rsidR="00D564A4">
        <w:rPr>
          <w:rFonts w:ascii="HG丸ｺﾞｼｯｸM-PRO" w:eastAsia="HG丸ｺﾞｼｯｸM-PRO" w:hint="eastAsia"/>
        </w:rPr>
        <w:t>5</w:t>
      </w:r>
      <w:r w:rsidR="00D75117">
        <w:rPr>
          <w:rFonts w:ascii="HG丸ｺﾞｼｯｸM-PRO" w:eastAsia="HG丸ｺﾞｼｯｸM-PRO" w:hint="eastAsia"/>
        </w:rPr>
        <w:t>月活動報告</w:t>
      </w:r>
    </w:p>
    <w:p w:rsidR="00696E9D" w:rsidRPr="00415EFE" w:rsidRDefault="00415EFE" w:rsidP="00415EFE">
      <w:pPr>
        <w:spacing w:afterLines="50" w:after="180"/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415EFE">
        <w:rPr>
          <w:rFonts w:ascii="HG丸ｺﾞｼｯｸM-PRO" w:eastAsia="HG丸ｺﾞｼｯｸM-PRO" w:hint="eastAsia"/>
          <w:sz w:val="24"/>
        </w:rPr>
        <w:t>日程：</w:t>
      </w:r>
      <w:r w:rsidR="00D564A4">
        <w:rPr>
          <w:rFonts w:ascii="HG丸ｺﾞｼｯｸM-PRO" w:eastAsia="HG丸ｺﾞｼｯｸM-PRO" w:hint="eastAsia"/>
          <w:sz w:val="24"/>
        </w:rPr>
        <w:t>5</w:t>
      </w:r>
      <w:r w:rsidRPr="00415EFE">
        <w:rPr>
          <w:rFonts w:ascii="HG丸ｺﾞｼｯｸM-PRO" w:eastAsia="HG丸ｺﾞｼｯｸM-PRO" w:hint="eastAsia"/>
          <w:sz w:val="24"/>
        </w:rPr>
        <w:t>月</w:t>
      </w:r>
      <w:r w:rsidR="00D564A4">
        <w:rPr>
          <w:rFonts w:ascii="HG丸ｺﾞｼｯｸM-PRO" w:eastAsia="HG丸ｺﾞｼｯｸM-PRO" w:hint="eastAsia"/>
          <w:sz w:val="24"/>
        </w:rPr>
        <w:t>13</w:t>
      </w:r>
      <w:r w:rsidRPr="00415EFE">
        <w:rPr>
          <w:rFonts w:ascii="HG丸ｺﾞｼｯｸM-PRO" w:eastAsia="HG丸ｺﾞｼｯｸM-PRO" w:hint="eastAsia"/>
          <w:sz w:val="24"/>
        </w:rPr>
        <w:t>日（</w:t>
      </w:r>
      <w:r w:rsidR="006374C7">
        <w:rPr>
          <w:rFonts w:ascii="HG丸ｺﾞｼｯｸM-PRO" w:eastAsia="HG丸ｺﾞｼｯｸM-PRO" w:hint="eastAsia"/>
          <w:sz w:val="24"/>
        </w:rPr>
        <w:t>土</w:t>
      </w:r>
      <w:r w:rsidRPr="00415EFE">
        <w:rPr>
          <w:rFonts w:ascii="HG丸ｺﾞｼｯｸM-PRO" w:eastAsia="HG丸ｺﾞｼｯｸM-PRO" w:hint="eastAsia"/>
          <w:sz w:val="24"/>
        </w:rPr>
        <w:t>）　場所：</w:t>
      </w:r>
      <w:r w:rsidR="00D564A4">
        <w:rPr>
          <w:rFonts w:ascii="HG丸ｺﾞｼｯｸM-PRO" w:eastAsia="HG丸ｺﾞｼｯｸM-PRO" w:hint="eastAsia"/>
          <w:sz w:val="24"/>
        </w:rPr>
        <w:t>上坂部西公園</w:t>
      </w:r>
    </w:p>
    <w:p w:rsidR="00FA16B0" w:rsidRDefault="00107B95"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2466975</wp:posOffset>
            </wp:positionV>
            <wp:extent cx="1524000" cy="1143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-MKH5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2466975</wp:posOffset>
            </wp:positionV>
            <wp:extent cx="1524000" cy="1143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-MKH5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2466975</wp:posOffset>
            </wp:positionV>
            <wp:extent cx="1524000" cy="1143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-MKH5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2466975</wp:posOffset>
            </wp:positionV>
            <wp:extent cx="1524000" cy="1143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-MKH5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3952875</wp:posOffset>
            </wp:positionV>
            <wp:extent cx="1524000" cy="1143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-MKH5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3952875</wp:posOffset>
            </wp:positionV>
            <wp:extent cx="1524000" cy="1143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-MKH503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3952875</wp:posOffset>
            </wp:positionV>
            <wp:extent cx="1524000" cy="1143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-MKH502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3952875</wp:posOffset>
            </wp:positionV>
            <wp:extent cx="1524000" cy="1143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-MKH503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EFE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7639050</wp:posOffset>
                </wp:positionV>
                <wp:extent cx="6721475" cy="1409700"/>
                <wp:effectExtent l="19050" t="1905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409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E9D" w:rsidRPr="0047445E" w:rsidRDefault="00F7334E" w:rsidP="006B4CA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A2A2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>今月は雨の影響もあり、二人での活動でした。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>二人だと寂しい思い</w:t>
                            </w:r>
                            <w:bookmarkStart w:id="0" w:name="_GoBack"/>
                            <w:bookmarkEnd w:id="0"/>
                            <w:r w:rsidR="006B4CA5"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>をするのでは、と心配しましたが、本人たちは「やった！いっぱい遊べる！」とポジティブな様子でした。</w:t>
                            </w:r>
                            <w:r w:rsidR="00692E3F"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>メンバー同士のコミュニケーションを大事にしたいと考えていましたが、二人の興味はなかなか一致せず、それぞれで遊ぶ時間が多かったように思います。しかし、お互いの遊びに興味はあるようで、真似をして楽しむ姿がありました。午後からはリーダーを介しながらではありますが、一緒の遊びを楽しむ事で距離を縮め、次第に二人でのお喋りも増えました。人数が少ないからこそ、一人の友達と</w:t>
                            </w:r>
                            <w:r w:rsidR="00D364B5"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>関わり、</w:t>
                            </w:r>
                            <w:r w:rsidR="00692E3F"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>仲を深められた</w:t>
                            </w:r>
                            <w:r w:rsidR="00D364B5"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 xml:space="preserve">と感じました。これからはこの輪をもっと広げていきたいです！　</w:t>
                            </w:r>
                            <w:r w:rsidR="00DA5FE9"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DA5FE9">
                              <w:rPr>
                                <w:rFonts w:ascii="HG丸ｺﾞｼｯｸM-PRO" w:eastAsia="HG丸ｺﾞｼｯｸM-PRO" w:hAnsi="HG丸ｺﾞｼｯｸM-PRO"/>
                                <w:color w:val="2A2A2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DA5FE9"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696E9D" w:rsidRPr="0047445E">
                              <w:rPr>
                                <w:rFonts w:ascii="HG丸ｺﾞｼｯｸM-PRO" w:eastAsia="HG丸ｺﾞｼｯｸM-PRO" w:hAnsi="HG丸ｺﾞｼｯｸM-PRO" w:hint="eastAsia"/>
                                <w:color w:val="2A2A2A"/>
                                <w:sz w:val="23"/>
                                <w:szCs w:val="23"/>
                              </w:rPr>
                              <w:t xml:space="preserve">（生本　ひろみ）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601.5pt;width:529.25pt;height:1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" fillcolor="silver" strokeweight="3pt">
                <v:fill opacity="19789f"/>
                <v:stroke linestyle="thinThin"/>
                <v:textbox inset="5.85pt,.7pt,5.85pt,.7pt">
                  <w:txbxContent>
                    <w:p w:rsidR="00696E9D" w:rsidRPr="0047445E" w:rsidRDefault="00F7334E" w:rsidP="006B4CA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30"/>
                        <w:jc w:val="left"/>
                        <w:rPr>
                          <w:rFonts w:ascii="HG丸ｺﾞｼｯｸM-PRO" w:eastAsia="HG丸ｺﾞｼｯｸM-PRO" w:hAnsi="HG丸ｺﾞｼｯｸM-PRO"/>
                          <w:color w:val="2A2A2A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>今月は雨の影響もあり、二人での活動でした。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>二人だと寂しい思い</w:t>
                      </w:r>
                      <w:bookmarkStart w:id="1" w:name="_GoBack"/>
                      <w:bookmarkEnd w:id="1"/>
                      <w:r w:rsidR="006B4CA5"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>をするのでは、と心配しましたが、本人たちは「やった！いっぱい遊べる！」とポジティブな様子でした。</w:t>
                      </w:r>
                      <w:r w:rsidR="00692E3F"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>メンバー同士のコミュニケーションを大事にしたいと考えていましたが、二人の興味はなかなか一致せず、それぞれで遊ぶ時間が多かったように思います。しかし、お互いの遊びに興味はあるようで、真似をして楽しむ姿がありました。午後からはリーダーを介しながらではありますが、一緒の遊びを楽しむ事で距離を縮め、次第に二人でのお喋りも増えました。人数が少ないからこそ、一人の友達と</w:t>
                      </w:r>
                      <w:r w:rsidR="00D364B5"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>関わり、</w:t>
                      </w:r>
                      <w:r w:rsidR="00692E3F"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>仲を深められた</w:t>
                      </w:r>
                      <w:r w:rsidR="00D364B5"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 xml:space="preserve">と感じました。これからはこの輪をもっと広げていきたいです！　</w:t>
                      </w:r>
                      <w:r w:rsidR="00DA5FE9"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 xml:space="preserve">　</w:t>
                      </w:r>
                      <w:r w:rsidR="00DA5FE9">
                        <w:rPr>
                          <w:rFonts w:ascii="HG丸ｺﾞｼｯｸM-PRO" w:eastAsia="HG丸ｺﾞｼｯｸM-PRO" w:hAnsi="HG丸ｺﾞｼｯｸM-PRO"/>
                          <w:color w:val="2A2A2A"/>
                          <w:sz w:val="23"/>
                          <w:szCs w:val="23"/>
                        </w:rPr>
                        <w:t xml:space="preserve">　</w:t>
                      </w:r>
                      <w:r w:rsidR="00DA5FE9"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 xml:space="preserve">　</w:t>
                      </w:r>
                      <w:r w:rsidR="00696E9D" w:rsidRPr="0047445E">
                        <w:rPr>
                          <w:rFonts w:ascii="HG丸ｺﾞｼｯｸM-PRO" w:eastAsia="HG丸ｺﾞｼｯｸM-PRO" w:hAnsi="HG丸ｺﾞｼｯｸM-PRO" w:hint="eastAsia"/>
                          <w:color w:val="2A2A2A"/>
                          <w:sz w:val="23"/>
                          <w:szCs w:val="23"/>
                        </w:rPr>
                        <w:t xml:space="preserve">（生本　ひろみ）　</w:t>
                      </w:r>
                    </w:p>
                  </w:txbxContent>
                </v:textbox>
              </v:shape>
            </w:pict>
          </mc:Fallback>
        </mc:AlternateContent>
      </w:r>
      <w:r w:rsidR="00D222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F9DB7F" wp14:editId="5266928B">
                <wp:simplePos x="0" y="0"/>
                <wp:positionH relativeFrom="column">
                  <wp:posOffset>3413125</wp:posOffset>
                </wp:positionH>
                <wp:positionV relativeFrom="paragraph">
                  <wp:posOffset>3838576</wp:posOffset>
                </wp:positionV>
                <wp:extent cx="3312000" cy="3634740"/>
                <wp:effectExtent l="0" t="0" r="22225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12000" cy="363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74E4" w:rsidRPr="009E2562" w:rsidRDefault="009E2562" w:rsidP="00EA60E6">
                            <w:pPr>
                              <w:spacing w:afterLines="50" w:after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④</w:t>
                            </w:r>
                            <w:r w:rsidR="00FD5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思いっきり遊ぼう</w:t>
                            </w:r>
                            <w:r w:rsidR="006374C7" w:rsidRPr="009E2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864C2F" w:rsidRPr="009E2562" w:rsidRDefault="00963FA8" w:rsidP="0017365D">
                            <w:pPr>
                              <w:spacing w:afterLines="50" w:after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25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A60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午後は広い芝生広場で走り回りました！雨の影響でずっと中にいた分、</w:t>
                            </w:r>
                            <w:r w:rsidR="00F733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体を動かして発散しているようでした。ただ走るだけでも、満面の笑顔</w:t>
                            </w:r>
                            <w:r w:rsidR="00EA60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したが、『だるまさん転んだ』が始まってからは、手をつないだり、二人でコソコソ作戦を考えたり、いつも以上に関わり合う姿が見られました。これからも遊びを通して、沢山コミュニケーションをとっていければ、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268.75pt;margin-top:302.25pt;width:260.8pt;height:286.2pt;rotation:180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" fillcolor="window" strokecolor="windowText" strokeweight="1pt">
                <v:textbox>
                  <w:txbxContent>
                    <w:p w:rsidR="009574E4" w:rsidRPr="009E2562" w:rsidRDefault="009E2562" w:rsidP="00EA60E6">
                      <w:pPr>
                        <w:spacing w:afterLines="50" w:after="1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④</w:t>
                      </w:r>
                      <w:r w:rsidR="00FD5D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思いっきり遊ぼう</w:t>
                      </w:r>
                      <w:r w:rsidR="006374C7" w:rsidRPr="009E256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！</w:t>
                      </w:r>
                    </w:p>
                    <w:p w:rsidR="00864C2F" w:rsidRPr="009E2562" w:rsidRDefault="00963FA8" w:rsidP="0017365D">
                      <w:pPr>
                        <w:spacing w:afterLines="50" w:after="1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25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A60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午後は広い芝生広場で走り回りました！雨の影響でずっと中にいた分、</w:t>
                      </w:r>
                      <w:r w:rsidR="00F733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体を動かして発散しているようでした。ただ走るだけでも、満面の笑顔</w:t>
                      </w:r>
                      <w:r w:rsidR="00EA60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したが、『だるまさん転んだ』が始まってからは、手をつないだり、二人でコソコソ作戦を考えたり、いつも以上に関わり合う姿が見られました。これからも遊びを通して、沢山コミュニケーションをとっていければ、と思います。</w:t>
                      </w:r>
                    </w:p>
                  </w:txbxContent>
                </v:textbox>
              </v:rect>
            </w:pict>
          </mc:Fallback>
        </mc:AlternateContent>
      </w:r>
      <w:r w:rsidR="00D222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F0966" wp14:editId="7F387441">
                <wp:simplePos x="0" y="0"/>
                <wp:positionH relativeFrom="column">
                  <wp:posOffset>3412490</wp:posOffset>
                </wp:positionH>
                <wp:positionV relativeFrom="paragraph">
                  <wp:posOffset>66676</wp:posOffset>
                </wp:positionV>
                <wp:extent cx="3312000" cy="3636000"/>
                <wp:effectExtent l="0" t="0" r="2222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12000" cy="363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0220" w:rsidRPr="009E2562" w:rsidRDefault="009E2562" w:rsidP="001114B1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②</w:t>
                            </w:r>
                            <w:r w:rsidR="007523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くらべっこタイム</w:t>
                            </w:r>
                            <w:r w:rsidR="00C40220" w:rsidRPr="009E2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CF2AC9" w:rsidRPr="009E2562" w:rsidRDefault="00C40220" w:rsidP="00125E3D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25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25E3D" w:rsidRPr="00FD5D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緑化センターにはおもちゃだけでなく、</w:t>
                            </w:r>
                            <w:r w:rsidR="00FD5D51" w:rsidRPr="00FD5D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様々な自然が展示されています。見た事の無いような大きさの松</w:t>
                            </w:r>
                            <w:proofErr w:type="gramStart"/>
                            <w:r w:rsidR="00FD5D51" w:rsidRPr="00FD5D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ぼっ</w:t>
                            </w:r>
                            <w:proofErr w:type="gramEnd"/>
                            <w:r w:rsidR="00FD5D51" w:rsidRPr="00FD5D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りや、皆の身長と同じくらいの豆のさやには、大人も含めてテンションが上がりました！他にも、木の板の上を大量のドングリやクルミを転がし、音や転がるスピードを比べたり、数種類の葉っぱのにおいを比べたり、緑化センター内の豊富な自然を楽しみ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68.7pt;margin-top:5.25pt;width:260.8pt;height:286.3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" filled="f" strokecolor="black [3213]" strokeweight="1pt">
                <v:textbox>
                  <w:txbxContent>
                    <w:p w:rsidR="00C40220" w:rsidRPr="009E2562" w:rsidRDefault="009E2562" w:rsidP="001114B1">
                      <w:pPr>
                        <w:spacing w:beforeLines="50" w:before="1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②</w:t>
                      </w:r>
                      <w:r w:rsidR="007523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くらべっこタイム</w:t>
                      </w:r>
                      <w:r w:rsidR="00C40220" w:rsidRPr="009E256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！</w:t>
                      </w:r>
                    </w:p>
                    <w:p w:rsidR="00CF2AC9" w:rsidRPr="009E2562" w:rsidRDefault="00C40220" w:rsidP="00125E3D">
                      <w:pPr>
                        <w:spacing w:beforeLines="50" w:before="18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256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25E3D" w:rsidRPr="00FD5D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緑化センターにはおもちゃだけでなく、</w:t>
                      </w:r>
                      <w:r w:rsidR="00FD5D51" w:rsidRPr="00FD5D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々な自然が展示されています。見た事の無いような大きさの松ぼっくりや、皆の身長と同じくらいの豆のさやには、大人も含めてテンションが上がりました！他にも、木の板の上を大量のドングリやクルミを転がし、音や転がるスピードを比べたり、数種類の葉っぱのにおいを比べたり、緑化センター内の豊富な自然を楽しみました。</w:t>
                      </w:r>
                    </w:p>
                  </w:txbxContent>
                </v:textbox>
              </v:rect>
            </w:pict>
          </mc:Fallback>
        </mc:AlternateContent>
      </w:r>
      <w:r w:rsidR="009574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CE3BAE" wp14:editId="0BD43850">
                <wp:simplePos x="0" y="0"/>
                <wp:positionH relativeFrom="column">
                  <wp:posOffset>0</wp:posOffset>
                </wp:positionH>
                <wp:positionV relativeFrom="paragraph">
                  <wp:posOffset>3838575</wp:posOffset>
                </wp:positionV>
                <wp:extent cx="3312000" cy="3634740"/>
                <wp:effectExtent l="0" t="0" r="22225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12000" cy="363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74E4" w:rsidRPr="009E2562" w:rsidRDefault="009E2562" w:rsidP="009574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③</w:t>
                            </w:r>
                            <w:r w:rsidR="00B77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お掃除はまかせて</w:t>
                            </w:r>
                            <w:r w:rsidR="004F133E" w:rsidRPr="009E2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F154B1" w:rsidRPr="009E2562" w:rsidRDefault="00A87D1E" w:rsidP="00E82F16">
                            <w:pPr>
                              <w:spacing w:beforeLines="50" w:before="180" w:afterLines="50" w:after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25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772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昼前に雨が上がったので、朝から気になっていた『水の広場』へ行きました。そこには小川が流れており、落ち葉が沢山詰まっていました。その光景を見てひらめいた二人は、長い枝を拾い、掃除ごっこが始まりました。時には、枝で葉っぱを掬い上げたり、</w:t>
                            </w:r>
                            <w:r w:rsidR="00E82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二本の枝で</w:t>
                            </w:r>
                            <w:r w:rsidR="00B772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器用に突いたり、</w:t>
                            </w:r>
                            <w:r w:rsidR="00E82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</w:t>
                            </w:r>
                            <w:r w:rsidR="00F733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々に進化する掃除技術に感心しました。綺麗になった小川を見ながら</w:t>
                            </w:r>
                            <w:r w:rsidR="00E82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ご満悦でした。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0;margin-top:302.25pt;width:260.8pt;height:286.2pt;rotation:180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" fillcolor="window" strokecolor="windowText" strokeweight="1pt">
                <v:textbox>
                  <w:txbxContent>
                    <w:p w:rsidR="009574E4" w:rsidRPr="009E2562" w:rsidRDefault="009E2562" w:rsidP="009574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③</w:t>
                      </w:r>
                      <w:r w:rsidR="00B772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お掃除はまかせて</w:t>
                      </w:r>
                      <w:r w:rsidR="004F133E" w:rsidRPr="009E256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！</w:t>
                      </w:r>
                    </w:p>
                    <w:p w:rsidR="00F154B1" w:rsidRPr="009E2562" w:rsidRDefault="00A87D1E" w:rsidP="00E82F16">
                      <w:pPr>
                        <w:spacing w:beforeLines="50" w:before="180" w:afterLines="50" w:after="1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25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772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昼前に雨が上がったので、朝から気になっていた『水の広場』へ行きました。そこには小川が流れており、落ち葉が沢山詰まっていました。その光景を見てひらめいた二人は、長い枝を拾い、掃除ごっこが始まりました。時には、枝で葉っぱを掬い上げたり、</w:t>
                      </w:r>
                      <w:r w:rsidR="00E82F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二本の枝で</w:t>
                      </w:r>
                      <w:r w:rsidR="00B772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器用に突いたり、</w:t>
                      </w:r>
                      <w:r w:rsidR="00E82F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</w:t>
                      </w:r>
                      <w:r w:rsidR="00F733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々に進化する掃除技術に感心しました。綺麗になった小川を見ながら</w:t>
                      </w:r>
                      <w:r w:rsidR="00E82F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ご満悦でした。</w:t>
                      </w:r>
                    </w:p>
                  </w:txbxContent>
                </v:textbox>
              </v:rect>
            </w:pict>
          </mc:Fallback>
        </mc:AlternateContent>
      </w:r>
      <w:r w:rsidR="009574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F0966" wp14:editId="7F387441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3312000" cy="3634740"/>
                <wp:effectExtent l="0" t="0" r="2222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12000" cy="3634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23F6" w:rsidRDefault="009E2562" w:rsidP="00D564A4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①</w:t>
                            </w:r>
                            <w:r w:rsidR="007523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緑化センターへ</w:t>
                            </w:r>
                          </w:p>
                          <w:p w:rsidR="007523F6" w:rsidRPr="007523F6" w:rsidRDefault="00AD7491" w:rsidP="007523F6">
                            <w:pPr>
                              <w:spacing w:beforeLines="50" w:before="18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朝から雨がきつく降っており、</w:t>
                            </w:r>
                            <w:r w:rsidR="007523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弱まるまで公園内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の緑化センターで過ごしました</w:t>
                            </w:r>
                            <w:r w:rsidR="007523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。輪ゴム鉄砲、ブンブンゴマ、めんこ</w:t>
                            </w:r>
                            <w:r w:rsidR="00125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、や</w:t>
                            </w:r>
                            <w:proofErr w:type="gramStart"/>
                            <w:r w:rsidR="00125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じろべえ</w:t>
                            </w:r>
                            <w:proofErr w:type="gramEnd"/>
                            <w:r w:rsidR="007523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など普</w:t>
                            </w:r>
                            <w:r w:rsidR="00125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段目にしないおもちゃに挑戦し、</w:t>
                            </w:r>
                            <w:r w:rsidR="007523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大盛り上がりでした。ドングリゴマ相撲</w:t>
                            </w:r>
                            <w:r w:rsidR="00125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の土俵</w:t>
                            </w:r>
                            <w:r w:rsidR="007523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や工作コーナーもあり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、飽きることなく、一時間ほど遊び続けていました。</w:t>
                            </w:r>
                            <w:r w:rsidR="00FD5D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二人は</w:t>
                            </w:r>
                            <w:r w:rsidR="00125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輪ゴム鉄砲と不思議な動きをするや</w:t>
                            </w:r>
                            <w:proofErr w:type="gramStart"/>
                            <w:r w:rsidR="00125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じろべえが</w:t>
                            </w:r>
                            <w:proofErr w:type="gramEnd"/>
                            <w:r w:rsidR="00125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お気に入りでした。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-.35pt;margin-top:5.25pt;width:260.8pt;height:286.2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" fillcolor="white [3212]" strokecolor="black [3213]" strokeweight="1pt">
                <v:textbox>
                  <w:txbxContent>
                    <w:p w:rsidR="007523F6" w:rsidRDefault="009E2562" w:rsidP="00D564A4">
                      <w:pPr>
                        <w:spacing w:beforeLines="50" w:before="1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①</w:t>
                      </w:r>
                      <w:r w:rsidR="007523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緑化センターへ</w:t>
                      </w:r>
                    </w:p>
                    <w:p w:rsidR="007523F6" w:rsidRPr="007523F6" w:rsidRDefault="00AD7491" w:rsidP="007523F6">
                      <w:pPr>
                        <w:spacing w:beforeLines="50" w:before="18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朝から雨がきつく降っており、</w:t>
                      </w:r>
                      <w:r w:rsidR="007523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弱まるまで公園内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の緑化センターで過ごしました</w:t>
                      </w:r>
                      <w:r w:rsidR="007523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。輪ゴム鉄砲、ブンブンゴマ、めんこ</w:t>
                      </w:r>
                      <w:r w:rsidR="00125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、やじろべえ</w:t>
                      </w:r>
                      <w:r w:rsidR="007523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など普</w:t>
                      </w:r>
                      <w:r w:rsidR="00125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段目にしないおもちゃに挑戦し、</w:t>
                      </w:r>
                      <w:r w:rsidR="007523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大盛り上がりでした。ドングリゴマ相撲</w:t>
                      </w:r>
                      <w:r w:rsidR="00125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の土俵</w:t>
                      </w:r>
                      <w:r w:rsidR="007523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や工作コーナーもあり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、飽きることなく、一時間ほど遊び続けていました。</w:t>
                      </w:r>
                      <w:r w:rsidR="00FD5D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二人は</w:t>
                      </w:r>
                      <w:r w:rsidR="00125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輪ゴム鉄砲と不思議な動きをするやじろべえがお気に入りでした。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16B0" w:rsidSect="00FA1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55" w:rsidRDefault="001E4F55" w:rsidP="00696E9D">
      <w:r>
        <w:separator/>
      </w:r>
    </w:p>
  </w:endnote>
  <w:endnote w:type="continuationSeparator" w:id="0">
    <w:p w:rsidR="001E4F55" w:rsidRDefault="001E4F55" w:rsidP="0069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55" w:rsidRDefault="001E4F55" w:rsidP="00696E9D">
      <w:r>
        <w:separator/>
      </w:r>
    </w:p>
  </w:footnote>
  <w:footnote w:type="continuationSeparator" w:id="0">
    <w:p w:rsidR="001E4F55" w:rsidRDefault="001E4F55" w:rsidP="0069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F"/>
    <w:rsid w:val="00103B51"/>
    <w:rsid w:val="00107B95"/>
    <w:rsid w:val="001114B1"/>
    <w:rsid w:val="00125E3D"/>
    <w:rsid w:val="0017365D"/>
    <w:rsid w:val="001A54F9"/>
    <w:rsid w:val="001E4F55"/>
    <w:rsid w:val="00226FDA"/>
    <w:rsid w:val="00263615"/>
    <w:rsid w:val="002A7D94"/>
    <w:rsid w:val="00415EFE"/>
    <w:rsid w:val="004E7501"/>
    <w:rsid w:val="004F133E"/>
    <w:rsid w:val="005C0CE0"/>
    <w:rsid w:val="005F3B1F"/>
    <w:rsid w:val="00603C6C"/>
    <w:rsid w:val="006374C7"/>
    <w:rsid w:val="006669AD"/>
    <w:rsid w:val="00692E3F"/>
    <w:rsid w:val="00696E9D"/>
    <w:rsid w:val="006B4CA5"/>
    <w:rsid w:val="00751080"/>
    <w:rsid w:val="007523F6"/>
    <w:rsid w:val="00790441"/>
    <w:rsid w:val="007D5DB3"/>
    <w:rsid w:val="007F501C"/>
    <w:rsid w:val="008054E7"/>
    <w:rsid w:val="00810AE4"/>
    <w:rsid w:val="00864C2F"/>
    <w:rsid w:val="0090082B"/>
    <w:rsid w:val="009056AD"/>
    <w:rsid w:val="009574E4"/>
    <w:rsid w:val="00963FA8"/>
    <w:rsid w:val="009945B2"/>
    <w:rsid w:val="009E2562"/>
    <w:rsid w:val="00A52221"/>
    <w:rsid w:val="00A674FB"/>
    <w:rsid w:val="00A87D1E"/>
    <w:rsid w:val="00AD7491"/>
    <w:rsid w:val="00B7727C"/>
    <w:rsid w:val="00C40220"/>
    <w:rsid w:val="00C50D34"/>
    <w:rsid w:val="00CB3796"/>
    <w:rsid w:val="00CB39B8"/>
    <w:rsid w:val="00CD6A14"/>
    <w:rsid w:val="00CF2AC9"/>
    <w:rsid w:val="00D22269"/>
    <w:rsid w:val="00D364B5"/>
    <w:rsid w:val="00D564A4"/>
    <w:rsid w:val="00D75117"/>
    <w:rsid w:val="00DA5FE9"/>
    <w:rsid w:val="00DB11ED"/>
    <w:rsid w:val="00E82F16"/>
    <w:rsid w:val="00EA60E6"/>
    <w:rsid w:val="00EE619C"/>
    <w:rsid w:val="00F154B1"/>
    <w:rsid w:val="00F7334E"/>
    <w:rsid w:val="00FA16B0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E9D"/>
  </w:style>
  <w:style w:type="paragraph" w:styleId="a5">
    <w:name w:val="footer"/>
    <w:basedOn w:val="a"/>
    <w:link w:val="a6"/>
    <w:uiPriority w:val="99"/>
    <w:unhideWhenUsed/>
    <w:rsid w:val="00696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E9D"/>
  </w:style>
  <w:style w:type="paragraph" w:styleId="a5">
    <w:name w:val="footer"/>
    <w:basedOn w:val="a"/>
    <w:link w:val="a6"/>
    <w:uiPriority w:val="99"/>
    <w:unhideWhenUsed/>
    <w:rsid w:val="00696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25</cp:revision>
  <dcterms:created xsi:type="dcterms:W3CDTF">2017-05-12T02:38:00Z</dcterms:created>
  <dcterms:modified xsi:type="dcterms:W3CDTF">2017-06-10T02:03:00Z</dcterms:modified>
</cp:coreProperties>
</file>